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166" w:rsidRDefault="00974166" w:rsidP="00974166">
      <w:pPr>
        <w:tabs>
          <w:tab w:val="left" w:pos="-426"/>
        </w:tabs>
        <w:spacing w:line="240" w:lineRule="auto"/>
        <w:ind w:left="-709" w:firstLine="283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                            </w:t>
      </w:r>
    </w:p>
    <w:p w:rsidR="00974166" w:rsidRDefault="00C33F27" w:rsidP="00C33F27">
      <w:pPr>
        <w:tabs>
          <w:tab w:val="left" w:pos="-426"/>
        </w:tabs>
        <w:spacing w:line="240" w:lineRule="auto"/>
        <w:ind w:left="-709" w:firstLine="283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  <w:lang w:eastAsia="fr-FR"/>
        </w:rPr>
        <w:drawing>
          <wp:inline distT="0" distB="0" distL="0" distR="0">
            <wp:extent cx="2082467" cy="2331720"/>
            <wp:effectExtent l="19050" t="0" r="0" b="0"/>
            <wp:docPr id="9" name="Image 8" descr="C:\Users\AM\Desktop\IMG-20200423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\Desktop\IMG-20200423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50" cy="233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C18">
        <w:rPr>
          <w:rFonts w:ascii="Arial Unicode MS" w:eastAsia="Arial Unicode MS" w:hAnsi="Arial Unicode MS" w:cs="Arial Unicode MS"/>
          <w:noProof/>
          <w:sz w:val="28"/>
          <w:szCs w:val="28"/>
          <w:lang w:eastAsia="fr-FR"/>
        </w:rPr>
        <w:drawing>
          <wp:inline distT="0" distB="0" distL="0" distR="0">
            <wp:extent cx="2393360" cy="2331720"/>
            <wp:effectExtent l="19050" t="0" r="6940" b="0"/>
            <wp:docPr id="8" name="Image 7" descr="C:\Users\AM\Desktop\IMG_9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\Desktop\IMG_93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00" cy="233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4748">
        <w:rPr>
          <w:rFonts w:ascii="Arial Unicode MS" w:eastAsia="Arial Unicode MS" w:hAnsi="Arial Unicode MS" w:cs="Arial Unicode MS"/>
          <w:noProof/>
          <w:sz w:val="28"/>
          <w:szCs w:val="28"/>
          <w:lang w:eastAsia="fr-FR"/>
        </w:rPr>
        <w:drawing>
          <wp:inline distT="0" distB="0" distL="0" distR="0">
            <wp:extent cx="2284564" cy="2331720"/>
            <wp:effectExtent l="19050" t="0" r="1436" b="0"/>
            <wp:docPr id="7" name="Image 6" descr="C:\Users\AM\Desktop\81bf6bfb-1136-45be-a318-3937d2a18c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\Desktop\81bf6bfb-1136-45be-a318-3937d2a18c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044" cy="234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B6" w:rsidRPr="00D26CF4" w:rsidRDefault="00974166" w:rsidP="00D26CF4">
      <w:pPr>
        <w:tabs>
          <w:tab w:val="left" w:pos="-426"/>
        </w:tabs>
        <w:spacing w:line="240" w:lineRule="auto"/>
        <w:ind w:left="-709" w:firstLine="283"/>
        <w:jc w:val="righ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sz w:val="30"/>
          <w:szCs w:val="30"/>
          <w:rtl/>
        </w:rPr>
        <w:t xml:space="preserve">        </w:t>
      </w:r>
      <w:r w:rsidR="009A37BB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 xml:space="preserve">مقاطعة سيدي عثمان مساهمة منها في المجهودات المبذولة من قبل الدولة والسلطات المحلية وجميع الجهات المعنية </w:t>
      </w:r>
      <w:r w:rsidR="00D26CF4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في سبيل الحد من انتشار جائحة   فيروس كوفيد19</w:t>
      </w:r>
      <w:r w:rsidR="00D26CF4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 xml:space="preserve"> اتخذت المقاطعة الاجراءات التالية:</w:t>
      </w:r>
    </w:p>
    <w:p w:rsidR="00F458B6" w:rsidRPr="00D26CF4" w:rsidRDefault="00F458B6" w:rsidP="00974166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توقيف جميع الانشطة الاجتماعية والثقافية والرياضية.</w:t>
      </w:r>
    </w:p>
    <w:p w:rsidR="00F458B6" w:rsidRPr="00D26CF4" w:rsidRDefault="00F458B6" w:rsidP="00974166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اغلاق جميع المرافق الرياضية والاجتماعية والثقافية.</w:t>
      </w:r>
    </w:p>
    <w:p w:rsidR="00F458B6" w:rsidRPr="00D26CF4" w:rsidRDefault="00F458B6" w:rsidP="00974166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توقيف العمل بالتنقيط الخاص بالموظفين.</w:t>
      </w:r>
    </w:p>
    <w:p w:rsidR="00F458B6" w:rsidRPr="00D26CF4" w:rsidRDefault="00F458B6" w:rsidP="00974166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الحرص على  استمرارية المرفق والخدمات عن طريق المناوبة.</w:t>
      </w:r>
    </w:p>
    <w:p w:rsidR="00F458B6" w:rsidRPr="00D26CF4" w:rsidRDefault="00F458B6" w:rsidP="00974166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اتخاذ التدابير الوقائية للحفاظ على سلامة الموظفين المناوبين والمرتفقين.</w:t>
      </w:r>
    </w:p>
    <w:p w:rsidR="00F458B6" w:rsidRPr="00D26CF4" w:rsidRDefault="00F458B6" w:rsidP="00974166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اعتماد الادارة عن بعد،بمختلف المنصات والوسائل الالكترونية المتاحة.</w:t>
      </w:r>
    </w:p>
    <w:p w:rsidR="00F458B6" w:rsidRPr="00D26CF4" w:rsidRDefault="00F458B6" w:rsidP="00974166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ضمان استمرارية خدمات حفظ الصحة  ، وخاصة توزيع الادوية على مرضى السكري.</w:t>
      </w:r>
    </w:p>
    <w:p w:rsidR="00F458B6" w:rsidRPr="00D26CF4" w:rsidRDefault="00F458B6" w:rsidP="00974166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استمرارية مرفق معاينة الوفيات ونقلها</w:t>
      </w:r>
      <w:r w:rsidR="00EC50D9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 xml:space="preserve">،مع وضع سيارة </w:t>
      </w:r>
      <w:r w:rsidR="00974166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 xml:space="preserve"> الاموات </w:t>
      </w:r>
      <w:r w:rsidR="00EC50D9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 xml:space="preserve">رهن اشارة المركز الاستشفائي </w:t>
      </w: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.</w:t>
      </w:r>
    </w:p>
    <w:p w:rsidR="00F458B6" w:rsidRPr="00D26CF4" w:rsidRDefault="00F458B6" w:rsidP="00974166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التنسيق مع السلطات المحلية في مساعيها للحد من اثار الوباء.</w:t>
      </w:r>
    </w:p>
    <w:p w:rsidR="00F458B6" w:rsidRPr="00D26CF4" w:rsidRDefault="00F458B6" w:rsidP="00D26CF4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التنسيق مع الشرطة الادارية في عمليات التحسيس لدى التجار والمهنيين.</w:t>
      </w:r>
    </w:p>
    <w:p w:rsidR="00F458B6" w:rsidRPr="00D26CF4" w:rsidRDefault="00F458B6" w:rsidP="00D26CF4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 xml:space="preserve">التنسيق مع شركة البيضاء للبيئة في عمليات تعقيم </w:t>
      </w:r>
      <w:r w:rsidR="00D26CF4" w:rsidRPr="00D26CF4">
        <w:rPr>
          <w:rFonts w:eastAsia="Arial Unicode MS" w:hint="cs"/>
          <w:b/>
          <w:bCs/>
          <w:color w:val="0F243E" w:themeColor="text2" w:themeShade="80"/>
          <w:sz w:val="30"/>
          <w:szCs w:val="30"/>
          <w:rtl/>
        </w:rPr>
        <w:t>البنايات</w:t>
      </w: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 xml:space="preserve"> والأماكن </w:t>
      </w:r>
      <w:proofErr w:type="gramStart"/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العمومية</w:t>
      </w:r>
      <w:r w:rsidR="009A37BB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،ومحلات</w:t>
      </w:r>
      <w:proofErr w:type="gramEnd"/>
      <w:r w:rsidR="009A37BB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 xml:space="preserve"> المصابين</w:t>
      </w: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.</w:t>
      </w:r>
    </w:p>
    <w:p w:rsidR="00F458B6" w:rsidRPr="00D26CF4" w:rsidRDefault="00F458B6" w:rsidP="00974166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التنسيق مع شركة النظافة في عمليات تعقيم</w:t>
      </w:r>
      <w:r w:rsidR="009A37BB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 xml:space="preserve"> </w:t>
      </w:r>
      <w:r w:rsidR="00E00BE9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 xml:space="preserve">الطرق </w:t>
      </w:r>
      <w:proofErr w:type="gramStart"/>
      <w:r w:rsidR="00E00BE9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 xml:space="preserve">والشوارع </w:t>
      </w: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،وإزالة</w:t>
      </w:r>
      <w:proofErr w:type="gramEnd"/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 xml:space="preserve"> النقط السوداء.</w:t>
      </w:r>
    </w:p>
    <w:p w:rsidR="00F458B6" w:rsidRPr="00D26CF4" w:rsidRDefault="00F458B6" w:rsidP="00624160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 xml:space="preserve">التنسيق مع مندوبية الصحة والمركز </w:t>
      </w:r>
      <w:r w:rsidR="00624160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الاستشفائي،</w:t>
      </w: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 xml:space="preserve"> ومده ببعض المتطلبات المتوفرة لدى المقاطعة.</w:t>
      </w:r>
    </w:p>
    <w:p w:rsidR="003023B7" w:rsidRPr="00D26CF4" w:rsidRDefault="003023B7" w:rsidP="00D26CF4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 xml:space="preserve">المساهمة بتعويضات رئيس المجلس ونوابه ، وكاتب المجلس </w:t>
      </w:r>
      <w:proofErr w:type="spellStart"/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>ونائبه،ورؤساء</w:t>
      </w:r>
      <w:proofErr w:type="spellEnd"/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 xml:space="preserve"> اللجن ونوابهم،عن شهر ابريل </w:t>
      </w:r>
      <w:r w:rsidR="00624160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>ل</w:t>
      </w: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 xml:space="preserve">لصندوق المحدث من قبل صاحب الجلالة الملك </w:t>
      </w:r>
      <w:r w:rsidR="00624160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>م</w:t>
      </w:r>
      <w:r w:rsidR="00D26CF4">
        <w:rPr>
          <w:rFonts w:eastAsia="Arial Unicode MS" w:hint="cs"/>
          <w:b/>
          <w:bCs/>
          <w:color w:val="0F243E" w:themeColor="text2" w:themeShade="80"/>
          <w:sz w:val="30"/>
          <w:szCs w:val="30"/>
          <w:rtl/>
          <w:lang w:bidi="ar-MA"/>
        </w:rPr>
        <w:t>ح</w:t>
      </w:r>
      <w:r w:rsidR="00624160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 xml:space="preserve">مد </w:t>
      </w:r>
      <w:r w:rsidR="00D26CF4">
        <w:rPr>
          <w:rFonts w:eastAsia="Arial Unicode MS" w:hint="cs"/>
          <w:b/>
          <w:bCs/>
          <w:color w:val="0F243E" w:themeColor="text2" w:themeShade="80"/>
          <w:sz w:val="30"/>
          <w:szCs w:val="30"/>
          <w:rtl/>
          <w:lang w:bidi="ar-MA"/>
        </w:rPr>
        <w:t>ا</w:t>
      </w:r>
      <w:r w:rsidR="00624160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>لسادس نص</w:t>
      </w: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>ره الله الخ</w:t>
      </w:r>
      <w:r w:rsidR="00D26CF4">
        <w:rPr>
          <w:rFonts w:eastAsia="Arial Unicode MS" w:hint="cs"/>
          <w:b/>
          <w:bCs/>
          <w:color w:val="0F243E" w:themeColor="text2" w:themeShade="80"/>
          <w:sz w:val="30"/>
          <w:szCs w:val="30"/>
          <w:rtl/>
          <w:lang w:bidi="ar-MA"/>
        </w:rPr>
        <w:t>ا</w:t>
      </w: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 xml:space="preserve">ص </w:t>
      </w:r>
      <w:r w:rsidR="00D26CF4">
        <w:rPr>
          <w:rFonts w:eastAsia="Arial Unicode MS" w:hint="cs"/>
          <w:b/>
          <w:bCs/>
          <w:color w:val="0F243E" w:themeColor="text2" w:themeShade="80"/>
          <w:sz w:val="30"/>
          <w:szCs w:val="30"/>
          <w:rtl/>
          <w:lang w:bidi="ar-MA"/>
        </w:rPr>
        <w:t>ب</w:t>
      </w: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 xml:space="preserve">مكافحة </w:t>
      </w:r>
      <w:proofErr w:type="spellStart"/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>كوفيد</w:t>
      </w:r>
      <w:proofErr w:type="spellEnd"/>
      <w:r w:rsidR="00624160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 xml:space="preserve"> </w:t>
      </w: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  <w:lang w:bidi="ar-MA"/>
        </w:rPr>
        <w:t>19.</w:t>
      </w:r>
    </w:p>
    <w:p w:rsidR="00F458B6" w:rsidRPr="00D26CF4" w:rsidRDefault="00F458B6" w:rsidP="00974166">
      <w:pPr>
        <w:pStyle w:val="Paragraphedeliste"/>
        <w:numPr>
          <w:ilvl w:val="0"/>
          <w:numId w:val="1"/>
        </w:numPr>
        <w:bidi/>
        <w:spacing w:line="240" w:lineRule="auto"/>
        <w:jc w:val="lef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اجراء تحويلات في حساب النفقات لتوفير مواد النظافة والتطهير والمعقمات  ، ومستلزمات الوقاية ،  والأدوات الصغيرة  ، والأكفان.</w:t>
      </w:r>
    </w:p>
    <w:p w:rsidR="00C33F27" w:rsidRPr="00D26CF4" w:rsidRDefault="00F458B6" w:rsidP="00D26CF4">
      <w:pPr>
        <w:spacing w:line="240" w:lineRule="auto"/>
        <w:ind w:firstLine="0"/>
        <w:jc w:val="right"/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</w:pPr>
      <w:r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وبهذه المناسبة لابد من تقديم الشكر والامتنان لصاحب الجلالة الملك محمد السادس حفظه الله على دوره الرائد والمتميز ، وحكومة جلالته ،  وخاصة القطاعات المعنية  ، والسلطات الاقليمية والمحلية ،  وعلى رأسها السيد الوالي والسيد العامل  ،والأمن الوطني  ،  وجماعة الدار البيضاء  ،  وجميع المجالس المنتخبة  ،  وموظفي المقاطعة المناوبين  ، وشركة البيضاء للبيئة وعمالها  ، وشركة النظافة وعمالها ،  ورجال الشرطة الادارية ،  وجزيل الشكر لرجال الصحة ،  اللذين ضحوا بأنفسهم  في سبيل انقاذ حياة الاخرين ،  وكذلك جمعيات المجتمع  المدني لمساعدتها للأسر المعوز</w:t>
      </w:r>
      <w:r w:rsidR="00021C3A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ة</w:t>
      </w:r>
      <w:r w:rsidR="00E00BE9" w:rsidRPr="00D26CF4">
        <w:rPr>
          <w:rFonts w:eastAsia="Arial Unicode MS"/>
          <w:b/>
          <w:bCs/>
          <w:color w:val="0F243E" w:themeColor="text2" w:themeShade="80"/>
          <w:sz w:val="30"/>
          <w:szCs w:val="30"/>
          <w:rtl/>
        </w:rPr>
        <w:t>.</w:t>
      </w:r>
    </w:p>
    <w:p w:rsidR="00316C1B" w:rsidRPr="00E00BE9" w:rsidRDefault="00C33F27" w:rsidP="00D26CF4">
      <w:pPr>
        <w:spacing w:line="240" w:lineRule="auto"/>
        <w:ind w:firstLine="0"/>
        <w:jc w:val="right"/>
        <w:rPr>
          <w:rFonts w:ascii="Arial Unicode MS" w:eastAsia="Arial Unicode MS" w:hAnsi="Arial Unicode MS" w:cs="Arial Unicode MS"/>
        </w:rPr>
      </w:pPr>
      <w:r w:rsidRPr="00D26CF4">
        <w:rPr>
          <w:rFonts w:eastAsia="Arial Unicode MS"/>
          <w:b/>
          <w:bCs/>
          <w:noProof/>
          <w:color w:val="0F243E" w:themeColor="text2" w:themeShade="80"/>
          <w:sz w:val="28"/>
          <w:szCs w:val="28"/>
          <w:lang w:eastAsia="fr-FR"/>
        </w:rPr>
        <w:drawing>
          <wp:inline distT="0" distB="0" distL="0" distR="0">
            <wp:extent cx="2518410" cy="2240280"/>
            <wp:effectExtent l="19050" t="0" r="0" b="0"/>
            <wp:docPr id="12" name="Image 5" descr="C:\Users\AM\Desktop\15849936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\Desktop\158499361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59" cy="224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CF4">
        <w:rPr>
          <w:rFonts w:ascii="Arial Unicode MS" w:eastAsia="Arial Unicode MS" w:hAnsi="Arial Unicode MS" w:cs="Arial Unicode MS"/>
          <w:noProof/>
          <w:sz w:val="28"/>
          <w:szCs w:val="28"/>
          <w:lang w:eastAsia="fr-FR"/>
        </w:rPr>
        <w:drawing>
          <wp:inline distT="0" distB="0" distL="0" distR="0">
            <wp:extent cx="2266950" cy="2240280"/>
            <wp:effectExtent l="19050" t="0" r="0" b="0"/>
            <wp:docPr id="11" name="Image 4" descr="C:\Users\AM\Desktop\7CA841A5-B0DF-412A-82F8-60D068843BF3-678x3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\Desktop\7CA841A5-B0DF-412A-82F8-60D068843BF3-678x38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CF4">
        <w:rPr>
          <w:rFonts w:ascii="Arial Unicode MS" w:eastAsia="Arial Unicode MS" w:hAnsi="Arial Unicode MS" w:cs="Arial Unicode MS"/>
          <w:noProof/>
          <w:sz w:val="28"/>
          <w:szCs w:val="28"/>
          <w:lang w:eastAsia="fr-FR"/>
        </w:rPr>
        <w:drawing>
          <wp:inline distT="0" distB="0" distL="0" distR="0">
            <wp:extent cx="2152650" cy="2247674"/>
            <wp:effectExtent l="19050" t="0" r="0" b="0"/>
            <wp:docPr id="10" name="Image 9" descr="C:\Users\AM\Desktop\IMG-20200423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M\Desktop\IMG-20200423-WA00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01" cy="225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C1B" w:rsidRPr="00E00BE9" w:rsidSect="00624160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14F" w:rsidRDefault="00C9014F" w:rsidP="00974166">
      <w:pPr>
        <w:spacing w:line="240" w:lineRule="auto"/>
      </w:pPr>
      <w:r>
        <w:separator/>
      </w:r>
    </w:p>
  </w:endnote>
  <w:endnote w:type="continuationSeparator" w:id="0">
    <w:p w:rsidR="00C9014F" w:rsidRDefault="00C9014F" w:rsidP="00974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14F" w:rsidRDefault="00C9014F" w:rsidP="00974166">
      <w:pPr>
        <w:spacing w:line="240" w:lineRule="auto"/>
      </w:pPr>
      <w:r>
        <w:separator/>
      </w:r>
    </w:p>
  </w:footnote>
  <w:footnote w:type="continuationSeparator" w:id="0">
    <w:p w:rsidR="00C9014F" w:rsidRDefault="00C9014F" w:rsidP="00974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92A8C"/>
    <w:multiLevelType w:val="hybridMultilevel"/>
    <w:tmpl w:val="C9E4C2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B6"/>
    <w:rsid w:val="00021C3A"/>
    <w:rsid w:val="000A4BF9"/>
    <w:rsid w:val="0017192E"/>
    <w:rsid w:val="00244806"/>
    <w:rsid w:val="003023B7"/>
    <w:rsid w:val="00316C1B"/>
    <w:rsid w:val="00624160"/>
    <w:rsid w:val="008501E1"/>
    <w:rsid w:val="008A7C44"/>
    <w:rsid w:val="00901BF9"/>
    <w:rsid w:val="0093010D"/>
    <w:rsid w:val="00974166"/>
    <w:rsid w:val="00991CE4"/>
    <w:rsid w:val="009A37BB"/>
    <w:rsid w:val="00A34490"/>
    <w:rsid w:val="00C33F27"/>
    <w:rsid w:val="00C9014F"/>
    <w:rsid w:val="00D26CF4"/>
    <w:rsid w:val="00E00BE9"/>
    <w:rsid w:val="00E13D7B"/>
    <w:rsid w:val="00E72D93"/>
    <w:rsid w:val="00EA1C18"/>
    <w:rsid w:val="00EC50D9"/>
    <w:rsid w:val="00EF1FB2"/>
    <w:rsid w:val="00F44748"/>
    <w:rsid w:val="00F458B6"/>
    <w:rsid w:val="00F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77F834-87D9-486B-B7CB-740F8A1F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ati"/>
    <w:qFormat/>
    <w:rsid w:val="00F458B6"/>
    <w:pPr>
      <w:spacing w:line="440" w:lineRule="atLeast"/>
      <w:ind w:firstLine="709"/>
      <w:jc w:val="left"/>
    </w:pPr>
    <w:rPr>
      <w:rFonts w:ascii="Arial" w:hAnsi="Arial" w:cs="Arial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فاتــــــــــي"/>
    <w:basedOn w:val="Normal"/>
    <w:uiPriority w:val="34"/>
    <w:qFormat/>
    <w:rsid w:val="00F458B6"/>
    <w:pPr>
      <w:contextualSpacing/>
      <w:jc w:val="right"/>
    </w:pPr>
  </w:style>
  <w:style w:type="paragraph" w:styleId="En-tte">
    <w:name w:val="header"/>
    <w:basedOn w:val="Normal"/>
    <w:link w:val="En-tteCar"/>
    <w:uiPriority w:val="99"/>
    <w:semiHidden/>
    <w:unhideWhenUsed/>
    <w:rsid w:val="0097416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4166"/>
    <w:rPr>
      <w:rFonts w:ascii="Arial" w:hAnsi="Arial" w:cs="Arial"/>
      <w:sz w:val="32"/>
      <w:szCs w:val="32"/>
    </w:rPr>
  </w:style>
  <w:style w:type="paragraph" w:styleId="Pieddepage">
    <w:name w:val="footer"/>
    <w:basedOn w:val="Normal"/>
    <w:link w:val="PieddepageCar"/>
    <w:uiPriority w:val="99"/>
    <w:semiHidden/>
    <w:unhideWhenUsed/>
    <w:rsid w:val="0097416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4166"/>
    <w:rPr>
      <w:rFonts w:ascii="Arial" w:hAnsi="Arial" w:cs="Arial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4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4049A-069A-4020-8B8E-09AEAD99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Jamal Eddine  Boutouba</cp:lastModifiedBy>
  <cp:revision>2</cp:revision>
  <dcterms:created xsi:type="dcterms:W3CDTF">2020-04-24T09:53:00Z</dcterms:created>
  <dcterms:modified xsi:type="dcterms:W3CDTF">2020-04-24T09:53:00Z</dcterms:modified>
</cp:coreProperties>
</file>